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>
        <w:rPr>
          <w:rFonts w:eastAsia="Lato-Regular" w:cstheme="minorHAnsi"/>
          <w:color w:val="333333"/>
          <w:sz w:val="20"/>
          <w:szCs w:val="14"/>
        </w:rPr>
        <w:t xml:space="preserve">Regulamin zwrotu kosztów dojazdów i noclegu na wydarzeniach realizowanych w projekcie ekosystemowym Fundacji </w:t>
      </w:r>
      <w:proofErr w:type="spellStart"/>
      <w:r>
        <w:rPr>
          <w:rFonts w:eastAsia="Lato-Regular" w:cstheme="minorHAnsi"/>
          <w:color w:val="333333"/>
          <w:sz w:val="20"/>
          <w:szCs w:val="14"/>
        </w:rPr>
        <w:t>Ashoka</w:t>
      </w:r>
      <w:proofErr w:type="spellEnd"/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 w:rsidRPr="00DF145B">
        <w:rPr>
          <w:rFonts w:eastAsia="Lato-Regular" w:cstheme="minorHAnsi"/>
          <w:b/>
          <w:color w:val="333333"/>
          <w:sz w:val="20"/>
          <w:szCs w:val="14"/>
        </w:rPr>
        <w:t>K</w:t>
      </w:r>
      <w:r w:rsidR="00767589" w:rsidRPr="00DF145B">
        <w:rPr>
          <w:rFonts w:eastAsia="Lato-Regular" w:cstheme="minorHAnsi"/>
          <w:b/>
          <w:color w:val="333333"/>
          <w:sz w:val="20"/>
          <w:szCs w:val="14"/>
        </w:rPr>
        <w:t>oszty dojazdu</w:t>
      </w:r>
      <w:r>
        <w:rPr>
          <w:rFonts w:eastAsia="Lato-Regular" w:cstheme="minorHAnsi"/>
          <w:color w:val="333333"/>
          <w:sz w:val="20"/>
          <w:szCs w:val="14"/>
        </w:rPr>
        <w:t xml:space="preserve"> </w:t>
      </w:r>
      <w:r w:rsidR="00767589" w:rsidRPr="00DF145B">
        <w:rPr>
          <w:rFonts w:eastAsia="Lato-Regular" w:cstheme="minorHAnsi"/>
          <w:color w:val="333333"/>
          <w:sz w:val="20"/>
          <w:szCs w:val="14"/>
        </w:rPr>
        <w:t>zwracane są</w:t>
      </w:r>
      <w:r>
        <w:rPr>
          <w:rFonts w:eastAsia="Lato-Regular" w:cstheme="minorHAnsi"/>
          <w:color w:val="333333"/>
          <w:sz w:val="20"/>
          <w:szCs w:val="14"/>
        </w:rPr>
        <w:t>:</w:t>
      </w:r>
    </w:p>
    <w:p w:rsidR="00DF145B" w:rsidRDefault="00767589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 w:rsidRPr="00DF145B">
        <w:rPr>
          <w:rFonts w:eastAsia="Lato-Regular" w:cstheme="minorHAnsi"/>
          <w:b/>
          <w:color w:val="333333"/>
          <w:sz w:val="20"/>
          <w:szCs w:val="14"/>
        </w:rPr>
        <w:t xml:space="preserve">na podstawie </w:t>
      </w:r>
      <w:r w:rsidR="00DF145B">
        <w:rPr>
          <w:rFonts w:eastAsia="Lato-Regular" w:cstheme="minorHAnsi"/>
          <w:b/>
          <w:color w:val="333333"/>
          <w:sz w:val="20"/>
          <w:szCs w:val="14"/>
        </w:rPr>
        <w:t xml:space="preserve">skanów </w:t>
      </w:r>
      <w:r w:rsidRPr="00DF145B">
        <w:rPr>
          <w:rFonts w:eastAsia="Lato-Regular" w:cstheme="minorHAnsi"/>
          <w:b/>
          <w:color w:val="333333"/>
          <w:sz w:val="20"/>
          <w:szCs w:val="14"/>
        </w:rPr>
        <w:t>biletów kolejowych lub</w:t>
      </w:r>
      <w:r w:rsidR="00DF145B" w:rsidRPr="00DF145B">
        <w:rPr>
          <w:rFonts w:eastAsia="Lato-Regular" w:cstheme="minorHAnsi"/>
          <w:b/>
          <w:color w:val="333333"/>
          <w:sz w:val="20"/>
          <w:szCs w:val="14"/>
        </w:rPr>
        <w:t xml:space="preserve"> </w:t>
      </w:r>
      <w:r w:rsidRPr="00DF145B">
        <w:rPr>
          <w:rFonts w:eastAsia="Lato-Regular" w:cstheme="minorHAnsi"/>
          <w:b/>
          <w:color w:val="333333"/>
          <w:sz w:val="20"/>
          <w:szCs w:val="14"/>
        </w:rPr>
        <w:t>autobusowych 2 klasy</w:t>
      </w:r>
      <w:r w:rsidRPr="00DF145B">
        <w:rPr>
          <w:rFonts w:eastAsia="Lato-Regular" w:cstheme="minorHAnsi"/>
          <w:color w:val="333333"/>
          <w:sz w:val="20"/>
          <w:szCs w:val="14"/>
        </w:rPr>
        <w:t xml:space="preserve">, </w:t>
      </w: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>
        <w:rPr>
          <w:rFonts w:eastAsia="Lato-Regular" w:cstheme="minorHAnsi"/>
          <w:color w:val="333333"/>
          <w:sz w:val="20"/>
          <w:szCs w:val="14"/>
        </w:rPr>
        <w:t>l</w:t>
      </w:r>
      <w:r w:rsidR="00767589" w:rsidRPr="00DF145B">
        <w:rPr>
          <w:rFonts w:eastAsia="Lato-Regular" w:cstheme="minorHAnsi"/>
          <w:color w:val="333333"/>
          <w:sz w:val="20"/>
          <w:szCs w:val="14"/>
        </w:rPr>
        <w:t>ub</w:t>
      </w:r>
    </w:p>
    <w:p w:rsidR="00767589" w:rsidRPr="00DF145B" w:rsidRDefault="00767589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 w:rsidRPr="00DF145B">
        <w:rPr>
          <w:rFonts w:eastAsia="Lato-Regular" w:cstheme="minorHAnsi"/>
          <w:b/>
          <w:color w:val="333333"/>
          <w:sz w:val="20"/>
          <w:szCs w:val="14"/>
        </w:rPr>
        <w:t>jeśli przejazd nastąpił</w:t>
      </w:r>
      <w:r w:rsidR="00DF145B" w:rsidRPr="00DF145B">
        <w:rPr>
          <w:rFonts w:eastAsia="Lato-Regular" w:cstheme="minorHAnsi"/>
          <w:b/>
          <w:color w:val="333333"/>
          <w:sz w:val="20"/>
          <w:szCs w:val="14"/>
        </w:rPr>
        <w:t xml:space="preserve"> </w:t>
      </w:r>
      <w:r w:rsidRPr="00DF145B">
        <w:rPr>
          <w:rFonts w:eastAsia="Lato-Regular" w:cstheme="minorHAnsi"/>
          <w:b/>
          <w:color w:val="333333"/>
          <w:sz w:val="20"/>
          <w:szCs w:val="14"/>
        </w:rPr>
        <w:t>samochodem prywatnym bądź w pierwszej klasie</w:t>
      </w:r>
      <w:r w:rsidRPr="00DF145B">
        <w:rPr>
          <w:rFonts w:eastAsia="Lato-Regular" w:cstheme="minorHAnsi"/>
          <w:color w:val="333333"/>
          <w:sz w:val="20"/>
          <w:szCs w:val="14"/>
        </w:rPr>
        <w:t>:</w:t>
      </w:r>
    </w:p>
    <w:p w:rsidR="00594D56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>
        <w:rPr>
          <w:rFonts w:eastAsia="Lato-Regular" w:cstheme="minorHAnsi"/>
          <w:color w:val="333333"/>
          <w:sz w:val="20"/>
          <w:szCs w:val="14"/>
        </w:rPr>
        <w:t>ryczałtem w wysokości</w:t>
      </w:r>
      <w:r w:rsidR="00767589" w:rsidRPr="00DF145B">
        <w:rPr>
          <w:rFonts w:eastAsia="Lato-Regular" w:cstheme="minorHAnsi"/>
          <w:color w:val="333333"/>
          <w:sz w:val="20"/>
          <w:szCs w:val="14"/>
        </w:rPr>
        <w:t xml:space="preserve"> ceny biletu kolejowego 2 klasy na</w:t>
      </w:r>
      <w:r>
        <w:rPr>
          <w:rFonts w:eastAsia="Lato-Regular" w:cstheme="minorHAnsi"/>
          <w:color w:val="333333"/>
          <w:sz w:val="20"/>
          <w:szCs w:val="14"/>
        </w:rPr>
        <w:t xml:space="preserve"> </w:t>
      </w:r>
      <w:r w:rsidR="00767589" w:rsidRPr="00DF145B">
        <w:rPr>
          <w:rFonts w:eastAsia="Lato-Regular" w:cstheme="minorHAnsi"/>
          <w:color w:val="333333"/>
          <w:sz w:val="20"/>
          <w:szCs w:val="14"/>
        </w:rPr>
        <w:t xml:space="preserve">danej trasie </w:t>
      </w:r>
      <w:r>
        <w:rPr>
          <w:rFonts w:eastAsia="Lato-Regular" w:cstheme="minorHAnsi"/>
          <w:color w:val="333333"/>
          <w:sz w:val="20"/>
          <w:szCs w:val="14"/>
        </w:rPr>
        <w:t xml:space="preserve"> - </w:t>
      </w:r>
      <w:r w:rsidR="00767589" w:rsidRPr="00DF145B">
        <w:rPr>
          <w:rFonts w:eastAsia="Lato-Regular" w:cstheme="minorHAnsi"/>
          <w:color w:val="333333"/>
          <w:sz w:val="20"/>
          <w:szCs w:val="14"/>
        </w:rPr>
        <w:t>w pociągu osobowym dla przejazdów</w:t>
      </w:r>
      <w:r>
        <w:rPr>
          <w:rFonts w:eastAsia="Lato-Regular" w:cstheme="minorHAnsi"/>
          <w:color w:val="333333"/>
          <w:sz w:val="20"/>
          <w:szCs w:val="14"/>
        </w:rPr>
        <w:t xml:space="preserve"> </w:t>
      </w:r>
      <w:r w:rsidR="00767589" w:rsidRPr="00DF145B">
        <w:rPr>
          <w:rFonts w:eastAsia="Lato-Regular" w:cstheme="minorHAnsi"/>
          <w:color w:val="333333"/>
          <w:sz w:val="20"/>
          <w:szCs w:val="14"/>
        </w:rPr>
        <w:t>w ramach województwa i w pociągu EIC dla</w:t>
      </w:r>
      <w:r>
        <w:rPr>
          <w:rFonts w:eastAsia="Lato-Regular" w:cstheme="minorHAnsi"/>
          <w:color w:val="333333"/>
          <w:sz w:val="20"/>
          <w:szCs w:val="14"/>
        </w:rPr>
        <w:t xml:space="preserve"> </w:t>
      </w:r>
      <w:r w:rsidR="00767589" w:rsidRPr="00DF145B">
        <w:rPr>
          <w:rFonts w:eastAsia="Lato-Regular" w:cstheme="minorHAnsi"/>
          <w:color w:val="333333"/>
          <w:sz w:val="20"/>
          <w:szCs w:val="14"/>
        </w:rPr>
        <w:t>przejazdu poza województwo</w:t>
      </w:r>
      <w:r>
        <w:rPr>
          <w:rFonts w:eastAsia="Lato-Regular" w:cstheme="minorHAnsi"/>
          <w:color w:val="333333"/>
          <w:sz w:val="20"/>
          <w:szCs w:val="14"/>
        </w:rPr>
        <w:t xml:space="preserve"> </w:t>
      </w:r>
      <w:r w:rsidR="00767589" w:rsidRPr="00DF145B">
        <w:rPr>
          <w:rFonts w:eastAsia="Lato-Regular" w:cstheme="minorHAnsi"/>
          <w:color w:val="333333"/>
          <w:sz w:val="20"/>
          <w:szCs w:val="14"/>
        </w:rPr>
        <w:t>zamieszkania/przebywania.</w:t>
      </w: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 w:rsidRPr="00DF145B">
        <w:rPr>
          <w:rFonts w:eastAsia="Lato-Regular" w:cstheme="minorHAnsi"/>
          <w:b/>
          <w:color w:val="333333"/>
          <w:sz w:val="20"/>
          <w:szCs w:val="14"/>
        </w:rPr>
        <w:t>K</w:t>
      </w:r>
      <w:r w:rsidRPr="00DF145B">
        <w:rPr>
          <w:rFonts w:eastAsia="Lato-Regular" w:cstheme="minorHAnsi"/>
          <w:b/>
          <w:color w:val="333333"/>
          <w:sz w:val="20"/>
          <w:szCs w:val="14"/>
        </w:rPr>
        <w:t>oszty noclegu</w:t>
      </w:r>
      <w:r>
        <w:rPr>
          <w:rFonts w:eastAsia="Lato-Regular" w:cstheme="minorHAnsi"/>
          <w:color w:val="333333"/>
          <w:sz w:val="20"/>
          <w:szCs w:val="14"/>
        </w:rPr>
        <w:t xml:space="preserve"> </w:t>
      </w:r>
      <w:r w:rsidRPr="00DF145B">
        <w:rPr>
          <w:rFonts w:eastAsia="Lato-Regular" w:cstheme="minorHAnsi"/>
          <w:color w:val="333333"/>
          <w:sz w:val="20"/>
          <w:szCs w:val="14"/>
        </w:rPr>
        <w:t>zwracane są</w:t>
      </w:r>
      <w:r>
        <w:rPr>
          <w:rFonts w:eastAsia="Lato-Regular" w:cstheme="minorHAnsi"/>
          <w:color w:val="333333"/>
          <w:sz w:val="20"/>
          <w:szCs w:val="14"/>
        </w:rPr>
        <w:t xml:space="preserve"> po uzgodnieniu z Koordynatorką Projektu Joanną Kucharczyk –Jurgielewicz, </w:t>
      </w:r>
      <w:r w:rsidRPr="00DF145B">
        <w:rPr>
          <w:rFonts w:eastAsia="Lato-Regular" w:cstheme="minorHAnsi"/>
          <w:color w:val="333333"/>
          <w:sz w:val="20"/>
          <w:szCs w:val="14"/>
        </w:rPr>
        <w:t xml:space="preserve"> na podstawie faktury wystawionej na</w:t>
      </w:r>
      <w:r>
        <w:rPr>
          <w:rFonts w:eastAsia="Lato-Regular" w:cstheme="minorHAnsi"/>
          <w:color w:val="333333"/>
          <w:sz w:val="20"/>
          <w:szCs w:val="14"/>
        </w:rPr>
        <w:t xml:space="preserve"> </w:t>
      </w:r>
      <w:r w:rsidRPr="00DF145B">
        <w:rPr>
          <w:rFonts w:eastAsia="Lato-Regular" w:cstheme="minorHAnsi"/>
          <w:color w:val="333333"/>
          <w:sz w:val="20"/>
          <w:szCs w:val="14"/>
        </w:rPr>
        <w:t xml:space="preserve">Fundację </w:t>
      </w:r>
      <w:proofErr w:type="spellStart"/>
      <w:r w:rsidRPr="00DF145B">
        <w:rPr>
          <w:rFonts w:eastAsia="Lato-Regular" w:cstheme="minorHAnsi"/>
          <w:color w:val="333333"/>
          <w:sz w:val="20"/>
          <w:szCs w:val="14"/>
        </w:rPr>
        <w:t>Ashoka</w:t>
      </w:r>
      <w:proofErr w:type="spellEnd"/>
      <w:r w:rsidRPr="00DF145B">
        <w:rPr>
          <w:rFonts w:eastAsia="Lato-Regular" w:cstheme="minorHAnsi"/>
          <w:color w:val="333333"/>
          <w:sz w:val="20"/>
          <w:szCs w:val="14"/>
        </w:rPr>
        <w:t xml:space="preserve"> do wysokości 220,00 zł brutto za</w:t>
      </w:r>
      <w:r>
        <w:rPr>
          <w:rFonts w:eastAsia="Lato-Regular" w:cstheme="minorHAnsi"/>
          <w:color w:val="333333"/>
          <w:sz w:val="20"/>
          <w:szCs w:val="14"/>
        </w:rPr>
        <w:t xml:space="preserve"> </w:t>
      </w:r>
      <w:r w:rsidRPr="00DF145B">
        <w:rPr>
          <w:rFonts w:eastAsia="Lato-Regular" w:cstheme="minorHAnsi"/>
          <w:color w:val="333333"/>
          <w:sz w:val="20"/>
          <w:szCs w:val="14"/>
        </w:rPr>
        <w:t>noc za osobę.</w:t>
      </w: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 w:rsidRPr="00DF145B">
        <w:rPr>
          <w:rFonts w:eastAsia="Lato-Regular" w:cstheme="minorHAnsi"/>
          <w:b/>
          <w:color w:val="333333"/>
          <w:sz w:val="20"/>
          <w:szCs w:val="14"/>
        </w:rPr>
        <w:t>W celu uzyskania zwrotu</w:t>
      </w:r>
      <w:r>
        <w:rPr>
          <w:rFonts w:eastAsia="Lato-Regular" w:cstheme="minorHAnsi"/>
          <w:color w:val="333333"/>
          <w:sz w:val="20"/>
          <w:szCs w:val="14"/>
        </w:rPr>
        <w:t xml:space="preserve"> należy przesłać email z informacją o trasie przejazdu, środku przejazdu, imieniem i nazwiskiem podróżujących, numerem konta bankowego i imieniem i nazwiskiem właścicielki/właściciela konta oraz załącznikami (bilet, faktura za hotel). Email należy przesłać na adresy: </w:t>
      </w:r>
      <w:hyperlink r:id="rId5" w:history="1">
        <w:r w:rsidRPr="00D60D4A">
          <w:rPr>
            <w:rStyle w:val="Hipercze"/>
            <w:rFonts w:eastAsia="Lato-Regular" w:cstheme="minorHAnsi"/>
            <w:sz w:val="20"/>
            <w:szCs w:val="14"/>
          </w:rPr>
          <w:t>ewajda@ashoka.org</w:t>
        </w:r>
      </w:hyperlink>
      <w:r>
        <w:rPr>
          <w:rFonts w:eastAsia="Lato-Regular" w:cstheme="minorHAnsi"/>
          <w:color w:val="333333"/>
          <w:sz w:val="20"/>
          <w:szCs w:val="14"/>
        </w:rPr>
        <w:t xml:space="preserve"> i </w:t>
      </w:r>
      <w:hyperlink r:id="rId6" w:history="1">
        <w:r w:rsidRPr="00D60D4A">
          <w:rPr>
            <w:rStyle w:val="Hipercze"/>
            <w:rFonts w:eastAsia="Lato-Regular" w:cstheme="minorHAnsi"/>
            <w:sz w:val="20"/>
            <w:szCs w:val="14"/>
          </w:rPr>
          <w:t>jkucharczyk@ashoka.org</w:t>
        </w:r>
      </w:hyperlink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  <w:r>
        <w:rPr>
          <w:rFonts w:eastAsia="Lato-Regular" w:cstheme="minorHAnsi"/>
          <w:color w:val="333333"/>
          <w:sz w:val="20"/>
          <w:szCs w:val="14"/>
        </w:rPr>
        <w:t>W przypadku przejazdem samochodem prywatnym nie trzeba dołączać żadnych załączników.</w:t>
      </w: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</w:p>
    <w:p w:rsid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eastAsia="Lato-Regular" w:cstheme="minorHAnsi"/>
          <w:color w:val="333333"/>
          <w:sz w:val="20"/>
          <w:szCs w:val="14"/>
        </w:rPr>
      </w:pPr>
    </w:p>
    <w:p w:rsidR="00DF145B" w:rsidRPr="00DF145B" w:rsidRDefault="00DF145B" w:rsidP="00DF145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</w:rPr>
      </w:pPr>
      <w:bookmarkStart w:id="0" w:name="_GoBack"/>
      <w:bookmarkEnd w:id="0"/>
    </w:p>
    <w:sectPr w:rsidR="00DF145B" w:rsidRPr="00DF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9"/>
    <w:rsid w:val="00594D56"/>
    <w:rsid w:val="00767589"/>
    <w:rsid w:val="00DF145B"/>
    <w:rsid w:val="00E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ucharczyk@ashoka.org" TargetMode="External"/><Relationship Id="rId5" Type="http://schemas.openxmlformats.org/officeDocument/2006/relationships/hyperlink" Target="mailto:ewajda@ashok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2022-09-07T09:20:00Z</dcterms:created>
  <dcterms:modified xsi:type="dcterms:W3CDTF">2022-09-07T09:30:00Z</dcterms:modified>
</cp:coreProperties>
</file>